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40" w:rsidRPr="002F1679" w:rsidRDefault="00B17940" w:rsidP="00B179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JEGYZŐKÖNYV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Készült:</w:t>
      </w: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Képviselő-testülete Pénzügyi Bizottságának </w:t>
      </w: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201</w:t>
      </w:r>
      <w:r w:rsidR="007333E0"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7</w:t>
      </w: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. </w:t>
      </w:r>
      <w:r w:rsidR="007333E0"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január</w:t>
      </w: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19.-én 18.00. órai kezdettel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a Polgármesteri Hivatal tárgyalójában megtartott rend</w:t>
      </w:r>
      <w:r w:rsidR="000607B6">
        <w:rPr>
          <w:rFonts w:ascii="Times New Roman" w:eastAsia="SimSun" w:hAnsi="Times New Roman" w:cs="Times New Roman"/>
          <w:kern w:val="1"/>
          <w:lang w:eastAsia="hi-IN" w:bidi="hi-IN"/>
        </w:rPr>
        <w:t>kívüli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nyílt üléséről.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 xml:space="preserve">Jelen vannak: 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Földvári-Nagy László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tag, bizottsági elnök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Bizottság tag, hitelesítő</w:t>
      </w:r>
    </w:p>
    <w:p w:rsidR="00B17940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Láng Richárd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</w:t>
      </w:r>
    </w:p>
    <w:p w:rsidR="000607B6" w:rsidRPr="002F1679" w:rsidRDefault="000607B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Fillinger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Zsófia</w:t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0607B6">
        <w:rPr>
          <w:rFonts w:ascii="Times New Roman" w:eastAsia="SimSun" w:hAnsi="Times New Roman" w:cs="Times New Roman"/>
          <w:kern w:val="1"/>
          <w:lang w:eastAsia="hi-IN" w:bidi="hi-IN"/>
        </w:rPr>
        <w:t>Bizottsági tag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Deltai Károly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</w:t>
      </w:r>
      <w:proofErr w:type="gramStart"/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proofErr w:type="gramEnd"/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Polgármester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dr. Lack Mónika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Jegyző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Móczár Gábor                          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Alpolgármester</w:t>
      </w:r>
    </w:p>
    <w:p w:rsidR="00944E9F" w:rsidRPr="002F1679" w:rsidRDefault="00944E9F" w:rsidP="00944E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Halász Terézia                                  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</w:p>
    <w:p w:rsidR="00AF44B1" w:rsidRPr="002F1679" w:rsidRDefault="00AF44B1" w:rsidP="00944E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dr. Vida Rolland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Vetési Vincéné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 </w:t>
      </w:r>
      <w:r w:rsidR="00F22DA8"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Pénzügyi csoport ügyintéző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Hoós</w:t>
      </w:r>
      <w:proofErr w:type="spellEnd"/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Péter                                         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2F167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Műszaki csoport ügyintéző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Távolmaradását Király Péter bizottsági tag előre jelezte.</w:t>
      </w: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Földvári-Nagy László bizottsági elnök köszönti a bizottság tagjait és a megjelenteket, megállapítja, hogy a Bizottság határozatképes, az ülést megnyitja. Hitelesítőnek felkéri Szigeti Antal bizottsági tagot.</w:t>
      </w:r>
    </w:p>
    <w:p w:rsidR="00AF44B1" w:rsidRPr="002F1679" w:rsidRDefault="00AF44B1" w:rsidP="00AF44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2F1679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Napirend:</w:t>
      </w:r>
    </w:p>
    <w:p w:rsidR="00FF55C1" w:rsidRPr="002F1679" w:rsidRDefault="00FF55C1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333E0" w:rsidRPr="002F1679" w:rsidRDefault="007333E0" w:rsidP="007333E0">
      <w:pPr>
        <w:spacing w:after="0"/>
        <w:jc w:val="both"/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</w:rPr>
        <w:t>1./</w:t>
      </w:r>
      <w:r w:rsidR="0035077E">
        <w:rPr>
          <w:rFonts w:ascii="Times New Roman" w:hAnsi="Times New Roman" w:cs="Times New Roman"/>
        </w:rPr>
        <w:t xml:space="preserve"> </w:t>
      </w:r>
      <w:r w:rsidRPr="002F1679">
        <w:rPr>
          <w:rFonts w:ascii="Times New Roman" w:hAnsi="Times New Roman" w:cs="Times New Roman"/>
        </w:rPr>
        <w:t>Önkormányzati tulajdonú belterületi utak szilárd burkolattal történő kiépítésének, felújításának és korszerűsítésének támogatására vonatkozó pályázat benyújtásáról</w:t>
      </w:r>
      <w:r w:rsidR="00D46903">
        <w:rPr>
          <w:rFonts w:ascii="Times New Roman" w:hAnsi="Times New Roman" w:cs="Times New Roman"/>
        </w:rPr>
        <w:t xml:space="preserve">. </w:t>
      </w:r>
      <w:r w:rsidRPr="002F1679">
        <w:rPr>
          <w:rFonts w:ascii="Times New Roman" w:hAnsi="Times New Roman" w:cs="Times New Roman"/>
        </w:rPr>
        <w:t>Pályázati felhívás kódja: PM_ONKORMUT_2016</w:t>
      </w:r>
    </w:p>
    <w:p w:rsidR="007333E0" w:rsidRPr="002F1679" w:rsidRDefault="007333E0" w:rsidP="007333E0">
      <w:pPr>
        <w:jc w:val="both"/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  <w:b/>
        </w:rPr>
        <w:t>Előadó</w:t>
      </w:r>
      <w:r w:rsidRPr="002F1679">
        <w:rPr>
          <w:rFonts w:ascii="Times New Roman" w:hAnsi="Times New Roman" w:cs="Times New Roman"/>
        </w:rPr>
        <w:t>: Polgármester</w:t>
      </w:r>
    </w:p>
    <w:p w:rsidR="00B17940" w:rsidRPr="002F1679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2F1679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 megtárgyalása:</w:t>
      </w:r>
    </w:p>
    <w:p w:rsidR="00B17940" w:rsidRPr="002F1679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7333E0" w:rsidRPr="002F1679" w:rsidRDefault="007333E0" w:rsidP="007333E0">
      <w:pPr>
        <w:spacing w:after="0"/>
        <w:jc w:val="both"/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</w:rPr>
        <w:t>1./</w:t>
      </w:r>
      <w:r w:rsidR="0035077E">
        <w:rPr>
          <w:rFonts w:ascii="Times New Roman" w:hAnsi="Times New Roman" w:cs="Times New Roman"/>
        </w:rPr>
        <w:t xml:space="preserve"> </w:t>
      </w:r>
      <w:r w:rsidRPr="002F1679">
        <w:rPr>
          <w:rFonts w:ascii="Times New Roman" w:hAnsi="Times New Roman" w:cs="Times New Roman"/>
        </w:rPr>
        <w:t>Önkormányzati tulajdonú belterületi utak szilárd burkolattal történő kiépítésének, felújításának és korszerűsítésének támogatására vonatkozó pályázat benyújtásáról</w:t>
      </w:r>
      <w:r w:rsidR="00D46903">
        <w:rPr>
          <w:rFonts w:ascii="Times New Roman" w:hAnsi="Times New Roman" w:cs="Times New Roman"/>
        </w:rPr>
        <w:t xml:space="preserve">. </w:t>
      </w:r>
      <w:r w:rsidRPr="002F1679">
        <w:rPr>
          <w:rFonts w:ascii="Times New Roman" w:hAnsi="Times New Roman" w:cs="Times New Roman"/>
        </w:rPr>
        <w:t>Pályázati felhívás kódja: PM_ONKORMUT_2016</w:t>
      </w:r>
    </w:p>
    <w:p w:rsidR="00D46903" w:rsidRPr="002F1679" w:rsidRDefault="00D46903" w:rsidP="00D469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7333E0" w:rsidRPr="002F1679" w:rsidRDefault="007333E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Fillinger</w:t>
      </w:r>
      <w:proofErr w:type="spellEnd"/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Zsófia: </w:t>
      </w:r>
      <w:r w:rsidR="00EF3B53">
        <w:rPr>
          <w:rFonts w:ascii="Times New Roman" w:eastAsia="SimSun" w:hAnsi="Times New Roman" w:cs="Times New Roman"/>
          <w:kern w:val="1"/>
          <w:lang w:eastAsia="hi-IN" w:bidi="hi-IN"/>
        </w:rPr>
        <w:t>Szó volt róla, hogy a Rózsa és</w:t>
      </w:r>
      <w:bookmarkStart w:id="0" w:name="_GoBack"/>
      <w:bookmarkEnd w:id="0"/>
      <w:r w:rsid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Pipacs utcát is helyrehozza az önkormányzat, miért nem arra pályázunk? Miért került elő most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az előterjesztésben szereplő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4 utca?</w:t>
      </w: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Deltai Károly: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A teljes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Boszorkányvölgy területének útépítését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meg szerettük volna valósítani, </w:t>
      </w:r>
      <w:r w:rsidR="0031334E">
        <w:rPr>
          <w:rFonts w:ascii="Times New Roman" w:eastAsia="SimSun" w:hAnsi="Times New Roman" w:cs="Times New Roman"/>
          <w:kern w:val="1"/>
          <w:lang w:eastAsia="hi-IN" w:bidi="hi-IN"/>
        </w:rPr>
        <w:t xml:space="preserve">ahol összközművesek a telkek,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de csak ekkora terület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et enged a maximum pályázati forrás.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Sajnos nagyon magas árak jötte</w:t>
      </w:r>
      <w:r w:rsidR="00046AC0" w:rsidRPr="002F1679">
        <w:rPr>
          <w:rFonts w:ascii="Times New Roman" w:eastAsia="SimSun" w:hAnsi="Times New Roman" w:cs="Times New Roman"/>
          <w:kern w:val="1"/>
          <w:lang w:eastAsia="hi-IN" w:bidi="hi-IN"/>
        </w:rPr>
        <w:t>k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ki. Kerestünk egy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műszakilag hasonló </w:t>
      </w:r>
      <w:r w:rsidR="000607B6">
        <w:rPr>
          <w:rFonts w:ascii="Times New Roman" w:eastAsia="SimSun" w:hAnsi="Times New Roman" w:cs="Times New Roman"/>
          <w:kern w:val="1"/>
          <w:lang w:eastAsia="hi-IN" w:bidi="hi-IN"/>
        </w:rPr>
        <w:t xml:space="preserve">jellegű de mégis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összefü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ggő területet, így gondoltunk ezekre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az utcákra.</w:t>
      </w: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63632" w:rsidRDefault="000607B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dr. </w:t>
      </w:r>
      <w:r w:rsidR="00C63632"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Vida Rolland: </w:t>
      </w:r>
      <w:r w:rsidR="00C63632"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Nem gondoltunk rá, hogy a lakosságtól is kérünk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anyagi </w:t>
      </w:r>
      <w:r w:rsidR="00C63632" w:rsidRPr="002F1679">
        <w:rPr>
          <w:rFonts w:ascii="Times New Roman" w:eastAsia="SimSun" w:hAnsi="Times New Roman" w:cs="Times New Roman"/>
          <w:kern w:val="1"/>
          <w:lang w:eastAsia="hi-IN" w:bidi="hi-IN"/>
        </w:rPr>
        <w:t>hozzájárulást?</w:t>
      </w:r>
    </w:p>
    <w:p w:rsidR="004F796C" w:rsidRDefault="004F796C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1334E" w:rsidRPr="002F1679" w:rsidRDefault="0031334E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Deltai Károly: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Ez még döntés kérdése.</w:t>
      </w: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Szigeti Antal: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Miért nem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tervezünk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hozzá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lakossági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önrészt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, több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önko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rmányzati támogatást és valósítj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uk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>meg a teljes Boszorkányvölgy területét?</w:t>
      </w:r>
    </w:p>
    <w:p w:rsidR="00C63632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D101EA" w:rsidRDefault="00D101EA" w:rsidP="00D101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 w:rsidRP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4F796C" w:rsidRP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A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>terület teljes útépítési munká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jára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 373 millió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t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 becsült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e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k első körben. </w:t>
      </w:r>
      <w:r w:rsidRPr="004F796C">
        <w:rPr>
          <w:rFonts w:ascii="Times New Roman" w:eastAsia="SimSun" w:hAnsi="Times New Roman" w:cs="Times New Roman"/>
          <w:kern w:val="1"/>
          <w:lang w:eastAsia="hi-IN" w:bidi="hi-IN"/>
        </w:rPr>
        <w:t>Ebben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a pályázatban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150 millióra lehet pályázni, és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konkrét műszaki tartalom kell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utcákra lebontva. 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Tejes terület lefedésére nagyon komoly tervezés szükséges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,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 hogy az önrész és önkormányzati rész arányát 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meghatározzuk a lakosság fizetési képességének és hajlandóságának figyelembevételével. Az előterjesztésben szereplő utcáknak nem kedvezni akarunk, hanem műszakilag egy egységet képeznek és jól </w:t>
      </w:r>
      <w:proofErr w:type="spellStart"/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tervezhetőek</w:t>
      </w:r>
      <w:proofErr w:type="spellEnd"/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:rsidR="00367C5E" w:rsidRDefault="00367C5E" w:rsidP="00D101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67C5E" w:rsidRPr="002F1679" w:rsidRDefault="00367C5E" w:rsidP="00D101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67C5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dr. Lack Mónika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Pályáz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ati forrás nélkül a te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l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jes területet lefedő út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építési fejlesztés esetén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 xml:space="preserve">kb.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2 mill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ió forintot kellene beadniuk a háztartásoknak (160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telek van ezen a területen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)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A Boszorkányvölgy közvilágítása 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projekt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esetében 2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>38</w:t>
      </w:r>
      <w:r>
        <w:rPr>
          <w:rFonts w:ascii="Times New Roman" w:eastAsia="SimSun" w:hAnsi="Times New Roman" w:cs="Times New Roman"/>
          <w:kern w:val="1"/>
          <w:lang w:eastAsia="hi-IN" w:bidi="hi-IN"/>
        </w:rPr>
        <w:t>.000,- Ft-ot szedtünk be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 háztartásonként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>ezt az összeget sem volt könnyű elfogadtatn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i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 xml:space="preserve">a behajtás során 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több letiltásra, felszólításra és különböző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 xml:space="preserve">végrehajtási </w:t>
      </w:r>
      <w:r w:rsidR="001C2489">
        <w:rPr>
          <w:rFonts w:ascii="Times New Roman" w:eastAsia="SimSun" w:hAnsi="Times New Roman" w:cs="Times New Roman"/>
          <w:kern w:val="1"/>
          <w:lang w:eastAsia="hi-IN" w:bidi="hi-IN"/>
        </w:rPr>
        <w:t xml:space="preserve">eljárások lefolytatására volt szükség, ennek többszörösének behajtása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nagy problémákat okozna, túl azon, hogy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2 millió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>nagyon magas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607B6">
        <w:rPr>
          <w:rFonts w:ascii="Times New Roman" w:eastAsia="SimSun" w:hAnsi="Times New Roman" w:cs="Times New Roman"/>
          <w:kern w:val="1"/>
          <w:lang w:eastAsia="hi-IN" w:bidi="hi-IN"/>
        </w:rPr>
        <w:t xml:space="preserve">ár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lenne véleményem szerint. Az önkormányzatnak lakossági hozzájárulás kérése esetén előfinanszírozónak kellene lenni, ami hatalmas </w:t>
      </w:r>
      <w:r w:rsidR="000607B6">
        <w:rPr>
          <w:rFonts w:ascii="Times New Roman" w:eastAsia="SimSun" w:hAnsi="Times New Roman" w:cs="Times New Roman"/>
          <w:kern w:val="1"/>
          <w:lang w:eastAsia="hi-IN" w:bidi="hi-IN"/>
        </w:rPr>
        <w:t>vállalás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:rsidR="00D101EA" w:rsidRPr="002F1679" w:rsidRDefault="00D101EA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63632" w:rsidRPr="002F1679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Szigeti Antal: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Most adjuk be a pályázatot </w:t>
      </w:r>
      <w:r w:rsidR="0035077E">
        <w:rPr>
          <w:rFonts w:ascii="Times New Roman" w:eastAsia="SimSun" w:hAnsi="Times New Roman" w:cs="Times New Roman"/>
          <w:kern w:val="1"/>
          <w:lang w:eastAsia="hi-IN" w:bidi="hi-IN"/>
        </w:rPr>
        <w:t xml:space="preserve">mert szorít az idő, 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>utána kérjük ki a lakosság véleményét. Javaslom, hogy a polgármestert bízzuk meg azzal, hogy folytasson tárgyalásokat a lakókkal a pénzügyi és finanszírozási kérdésekről.</w:t>
      </w:r>
    </w:p>
    <w:p w:rsidR="00C63632" w:rsidRDefault="00C6363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A410E1" w:rsidRDefault="00A410E1" w:rsidP="001C24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Móczár Gábor: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kommunkációnknak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nagyon világosnak kell lennie, pontos költségbecslésekkel.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Lakossági fórumon nyilvánuljanak meg a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lakosok,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 hogy bevállalják-e a közvilágítási projektnél beszedett összegnél magasabb hozzájárulási össz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e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geket.</w:t>
      </w:r>
    </w:p>
    <w:p w:rsidR="00A410E1" w:rsidRDefault="00A410E1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410E1" w:rsidRDefault="00BD40D4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Egy útalap létrehozása talán megoldás lehetne. </w:t>
      </w:r>
    </w:p>
    <w:p w:rsidR="00BD40D4" w:rsidRDefault="00BD40D4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Vetési Vicéné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A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>Z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ápor utcai útépítésnél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akkor indult el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a közbeszerzés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, amikor a hozzájárulások 60 %-a befizetésre került. Jelen fejlesztésnél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van költségvetés, </w:t>
      </w:r>
      <w:proofErr w:type="spellStart"/>
      <w:r>
        <w:rPr>
          <w:rFonts w:ascii="Times New Roman" w:eastAsia="SimSun" w:hAnsi="Times New Roman" w:cs="Times New Roman"/>
          <w:kern w:val="1"/>
          <w:lang w:eastAsia="hi-IN" w:bidi="hi-IN"/>
        </w:rPr>
        <w:t>világosak</w:t>
      </w:r>
      <w:proofErr w:type="spell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a költségek</w:t>
      </w:r>
      <w:r w:rsidR="000607B6">
        <w:rPr>
          <w:rFonts w:ascii="Times New Roman" w:eastAsia="SimSun" w:hAnsi="Times New Roman" w:cs="Times New Roman"/>
          <w:kern w:val="1"/>
          <w:lang w:eastAsia="hi-IN" w:bidi="hi-IN"/>
        </w:rPr>
        <w:t>, itt is lehetne hasonló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Móczár Gábor</w:t>
      </w:r>
      <w:r w:rsidRPr="00033EF6">
        <w:rPr>
          <w:rFonts w:ascii="Times New Roman" w:eastAsia="SimSun" w:hAnsi="Times New Roman" w:cs="Times New Roman"/>
          <w:kern w:val="1"/>
          <w:lang w:eastAsia="hi-IN" w:bidi="hi-IN"/>
        </w:rPr>
        <w:t>: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1C4F64">
        <w:rPr>
          <w:rFonts w:ascii="Times New Roman" w:eastAsia="SimSun" w:hAnsi="Times New Roman" w:cs="Times New Roman"/>
          <w:kern w:val="1"/>
          <w:lang w:eastAsia="hi-IN" w:bidi="hi-IN"/>
        </w:rPr>
        <w:t xml:space="preserve">A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Z</w:t>
      </w:r>
      <w:r>
        <w:rPr>
          <w:rFonts w:ascii="Times New Roman" w:eastAsia="SimSun" w:hAnsi="Times New Roman" w:cs="Times New Roman"/>
          <w:kern w:val="1"/>
          <w:lang w:eastAsia="hi-IN" w:bidi="hi-IN"/>
        </w:rPr>
        <w:t>ápor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 utcai útépítésnél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korlátozott számú ingatlan tulajdonos volt, finom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tervezéssel, ezért működött. I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tt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nagyobb, költségesebb, közműkiváltásokkal tarkított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a terület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3EF6" w:rsidRDefault="00E90ECD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 w:rsidRP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Z</w:t>
      </w:r>
      <w:r w:rsidR="00033EF6">
        <w:rPr>
          <w:rFonts w:ascii="Times New Roman" w:eastAsia="SimSun" w:hAnsi="Times New Roman" w:cs="Times New Roman"/>
          <w:kern w:val="1"/>
          <w:lang w:eastAsia="hi-IN" w:bidi="hi-IN"/>
        </w:rPr>
        <w:t>ónákra oszthat</w:t>
      </w:r>
      <w:r>
        <w:rPr>
          <w:rFonts w:ascii="Times New Roman" w:eastAsia="SimSun" w:hAnsi="Times New Roman" w:cs="Times New Roman"/>
          <w:kern w:val="1"/>
          <w:lang w:eastAsia="hi-IN" w:bidi="hi-IN"/>
        </w:rPr>
        <w:t>nánk a területet. H</w:t>
      </w:r>
      <w:r w:rsidR="00033EF6">
        <w:rPr>
          <w:rFonts w:ascii="Times New Roman" w:eastAsia="SimSun" w:hAnsi="Times New Roman" w:cs="Times New Roman"/>
          <w:kern w:val="1"/>
          <w:lang w:eastAsia="hi-IN" w:bidi="hi-IN"/>
        </w:rPr>
        <w:t xml:space="preserve">a véletlenül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itt </w:t>
      </w:r>
      <w:r w:rsidR="00033EF6">
        <w:rPr>
          <w:rFonts w:ascii="Times New Roman" w:eastAsia="SimSun" w:hAnsi="Times New Roman" w:cs="Times New Roman"/>
          <w:kern w:val="1"/>
          <w:lang w:eastAsia="hi-IN" w:bidi="hi-IN"/>
        </w:rPr>
        <w:t>nyerünk</w:t>
      </w:r>
      <w:r>
        <w:rPr>
          <w:rFonts w:ascii="Times New Roman" w:eastAsia="SimSun" w:hAnsi="Times New Roman" w:cs="Times New Roman"/>
          <w:kern w:val="1"/>
          <w:lang w:eastAsia="hi-IN" w:bidi="hi-IN"/>
        </w:rPr>
        <w:t>,</w:t>
      </w:r>
      <w:r w:rsidR="00033EF6">
        <w:rPr>
          <w:rFonts w:ascii="Times New Roman" w:eastAsia="SimSun" w:hAnsi="Times New Roman" w:cs="Times New Roman"/>
          <w:kern w:val="1"/>
          <w:lang w:eastAsia="hi-IN" w:bidi="hi-IN"/>
        </w:rPr>
        <w:t xml:space="preserve"> akkor hamarabb megvalósul az egész fejlesztés mielőtt bármi</w:t>
      </w:r>
      <w:r>
        <w:rPr>
          <w:rFonts w:ascii="Times New Roman" w:eastAsia="SimSun" w:hAnsi="Times New Roman" w:cs="Times New Roman"/>
          <w:kern w:val="1"/>
          <w:lang w:eastAsia="hi-IN" w:bidi="hi-IN"/>
        </w:rPr>
        <w:t>lyen hozzájárulást</w:t>
      </w:r>
      <w:r w:rsidR="00033EF6">
        <w:rPr>
          <w:rFonts w:ascii="Times New Roman" w:eastAsia="SimSun" w:hAnsi="Times New Roman" w:cs="Times New Roman"/>
          <w:kern w:val="1"/>
          <w:lang w:eastAsia="hi-IN" w:bidi="hi-IN"/>
        </w:rPr>
        <w:t xml:space="preserve"> beszednénk.</w:t>
      </w: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M</w:t>
      </w:r>
      <w:r>
        <w:rPr>
          <w:rFonts w:ascii="Times New Roman" w:eastAsia="SimSun" w:hAnsi="Times New Roman" w:cs="Times New Roman"/>
          <w:kern w:val="1"/>
          <w:lang w:eastAsia="hi-IN" w:bidi="hi-IN"/>
        </w:rPr>
        <w:t>iért 28 millióval terjeszkedünk túl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 xml:space="preserve"> a maximális pályázható összegen</w:t>
      </w:r>
      <w:r>
        <w:rPr>
          <w:rFonts w:ascii="Times New Roman" w:eastAsia="SimSun" w:hAnsi="Times New Roman" w:cs="Times New Roman"/>
          <w:kern w:val="1"/>
          <w:lang w:eastAsia="hi-IN" w:bidi="hi-IN"/>
        </w:rPr>
        <w:t>, miért nem csapjuk még ho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zzá a Vadrózsa, Szellő utcákat?</w:t>
      </w: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3EF6" w:rsidRDefault="00033EF6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Fillinger</w:t>
      </w:r>
      <w:proofErr w:type="spellEnd"/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Zsófia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Visszásságot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fog </w:t>
      </w:r>
      <w:r w:rsidR="00900749">
        <w:rPr>
          <w:rFonts w:ascii="Times New Roman" w:eastAsia="SimSun" w:hAnsi="Times New Roman" w:cs="Times New Roman"/>
          <w:kern w:val="1"/>
          <w:lang w:eastAsia="hi-IN" w:bidi="hi-IN"/>
        </w:rPr>
        <w:t>okozni,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ha ezt a pályázatot megnyerjük, mert </w:t>
      </w:r>
      <w:r w:rsidR="00900749">
        <w:rPr>
          <w:rFonts w:ascii="Times New Roman" w:eastAsia="SimSun" w:hAnsi="Times New Roman" w:cs="Times New Roman"/>
          <w:kern w:val="1"/>
          <w:lang w:eastAsia="hi-IN" w:bidi="hi-IN"/>
        </w:rPr>
        <w:t>érthetetlen,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hogy egy problémás területből miért csak ennyit és miért pont </w:t>
      </w:r>
      <w:r w:rsidR="00E90ECD">
        <w:rPr>
          <w:rFonts w:ascii="Times New Roman" w:eastAsia="SimSun" w:hAnsi="Times New Roman" w:cs="Times New Roman"/>
          <w:kern w:val="1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lang w:eastAsia="hi-IN" w:bidi="hi-IN"/>
        </w:rPr>
        <w:t>zeket az utcákat fedjük le, ami az előterjesztésben szerepel.</w:t>
      </w:r>
    </w:p>
    <w:p w:rsidR="00E90ECD" w:rsidRDefault="00E90ECD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E90ECD" w:rsidRDefault="00E90ECD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90ECD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</w:t>
      </w:r>
      <w:r w:rsidRPr="00E90ECD">
        <w:rPr>
          <w:rFonts w:ascii="Times New Roman" w:eastAsia="SimSun" w:hAnsi="Times New Roman" w:cs="Times New Roman"/>
          <w:kern w:val="1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Érthetetlen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számomra,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hogy miért lenne baj, ha 150 millió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ingyen pénzzel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indulhatna egy régóta várt útépítési fejlesztés és miért okoz ez problémát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D46903" w:rsidRPr="00A410E1" w:rsidRDefault="00D46903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46903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Javaslom olyan határozatot hozzunk, melyben döntünk az előterjesztésben szereplő pályázat benyújtásáról, de egyben további feladatot adunk </w:t>
      </w:r>
      <w:r w:rsidR="00D46903" w:rsidRPr="002F1679">
        <w:rPr>
          <w:rFonts w:ascii="Times New Roman" w:eastAsia="SimSun" w:hAnsi="Times New Roman" w:cs="Times New Roman"/>
          <w:kern w:val="1"/>
          <w:lang w:eastAsia="hi-IN" w:bidi="hi-IN"/>
        </w:rPr>
        <w:t>a polgármester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 számára,</w:t>
      </w:r>
      <w:r w:rsidR="00D46903"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hogy 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 xml:space="preserve">indítson el egy teljes Boszorkányvölgyet lefedő útépítési programról való gondolkozást és </w:t>
      </w:r>
      <w:r w:rsidR="00D46903" w:rsidRPr="002F1679">
        <w:rPr>
          <w:rFonts w:ascii="Times New Roman" w:eastAsia="SimSun" w:hAnsi="Times New Roman" w:cs="Times New Roman"/>
          <w:kern w:val="1"/>
          <w:lang w:eastAsia="hi-IN" w:bidi="hi-IN"/>
        </w:rPr>
        <w:t>folytasson tárgyalásokat a lakókkal a pénzügyi és finanszírozási kérdésekről</w:t>
      </w:r>
      <w:r w:rsidR="00D46903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D46903" w:rsidRDefault="00D46903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2F1679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Javaslom, szavazzunk a napirendi pontról. </w:t>
      </w:r>
    </w:p>
    <w:p w:rsidR="00F22DA8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E3BA2" w:rsidRDefault="004E3BA2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22DA8" w:rsidRPr="002F1679" w:rsidRDefault="00A77FEE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Képviselő-testületének</w:t>
      </w:r>
    </w:p>
    <w:p w:rsidR="00F22DA8" w:rsidRPr="002F1679" w:rsidRDefault="00F22DA8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F22DA8" w:rsidRPr="002F1679" w:rsidRDefault="002F1679" w:rsidP="00F22DA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     7</w:t>
      </w:r>
      <w:r w:rsidR="00F22DA8"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7333E0"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2017</w:t>
      </w:r>
      <w:r w:rsidR="00A77FEE"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 (I.1</w:t>
      </w:r>
      <w:r w:rsidR="00F22DA8"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F22DA8" w:rsidRPr="002F1679" w:rsidRDefault="00F22DA8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</w:p>
    <w:p w:rsidR="00F22DA8" w:rsidRPr="002F1679" w:rsidRDefault="00F22DA8" w:rsidP="00F22D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46AC0" w:rsidRPr="002F1679" w:rsidRDefault="00F22DA8" w:rsidP="00046AC0">
      <w:pPr>
        <w:spacing w:after="0"/>
        <w:jc w:val="both"/>
        <w:rPr>
          <w:rFonts w:ascii="Times New Roman" w:hAnsi="Times New Roman" w:cs="Times New Roma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r w:rsidR="0031334E">
        <w:rPr>
          <w:rFonts w:ascii="Times New Roman" w:eastAsia="SimSun" w:hAnsi="Times New Roman" w:cs="Times New Roman"/>
          <w:kern w:val="1"/>
          <w:lang w:eastAsia="hi-IN" w:bidi="hi-IN"/>
        </w:rPr>
        <w:t>1</w:t>
      </w:r>
      <w:r w:rsidR="003F629E"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ellenszavazat mellett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– </w:t>
      </w:r>
      <w:r w:rsidR="003F629E" w:rsidRPr="002F1679"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fő bizottsági tag volt jelen az ülésen – elfogadásra ja</w:t>
      </w:r>
      <w:r w:rsidR="00046AC0"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vasolja a képviselő-testületnek az </w:t>
      </w:r>
      <w:r w:rsidR="00046AC0" w:rsidRPr="002F1679">
        <w:rPr>
          <w:rFonts w:ascii="Times New Roman" w:hAnsi="Times New Roman" w:cs="Times New Roman"/>
        </w:rPr>
        <w:t>Önkormányzati tulajdonú belterületi utak szilárd burkolattal történő kiépítésének, felújításának és korszerűsítésének támogatására vonatkozó pályázat benyújtásáról (Pályázati felhívás kódja: PM_ONKORMUT_2016) szóló előterjesztés elfogadását.</w:t>
      </w:r>
    </w:p>
    <w:p w:rsidR="00046AC0" w:rsidRPr="002F1679" w:rsidRDefault="00046AC0" w:rsidP="00046AC0">
      <w:pPr>
        <w:spacing w:after="0"/>
        <w:jc w:val="both"/>
        <w:rPr>
          <w:rFonts w:ascii="Times New Roman" w:hAnsi="Times New Roman" w:cs="Times New Roman"/>
        </w:rPr>
      </w:pPr>
    </w:p>
    <w:p w:rsidR="00A77FEE" w:rsidRPr="002F1679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3F629E" w:rsidRPr="002F1679" w:rsidRDefault="003F629E" w:rsidP="003F62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3F629E" w:rsidRPr="002F1679" w:rsidRDefault="003F629E" w:rsidP="003F62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F629E" w:rsidRPr="002F1679" w:rsidRDefault="002F1679" w:rsidP="003F629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    8</w:t>
      </w:r>
      <w:r w:rsidR="003F629E"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(I.19.) PÜB. számú</w:t>
      </w:r>
    </w:p>
    <w:p w:rsidR="003F629E" w:rsidRPr="002F1679" w:rsidRDefault="003F629E" w:rsidP="003F62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</w:p>
    <w:p w:rsidR="003F629E" w:rsidRPr="002F1679" w:rsidRDefault="003F629E" w:rsidP="003F62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7596D" w:rsidRPr="002F1679" w:rsidRDefault="003F629E" w:rsidP="003F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</w:t>
      </w:r>
      <w:r w:rsidR="00D7596D" w:rsidRPr="002F1679"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i</w:t>
      </w:r>
      <w:r w:rsidR="00D7596D" w:rsidRPr="002F1679">
        <w:rPr>
          <w:rFonts w:ascii="Times New Roman" w:eastAsia="SimSun" w:hAnsi="Times New Roman" w:cs="Times New Roman"/>
          <w:kern w:val="1"/>
          <w:lang w:eastAsia="hi-IN" w:bidi="hi-IN"/>
        </w:rPr>
        <w:t>gen szavazattal, egyhangúlag – 4</w:t>
      </w:r>
      <w:r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fő bizottsági tag volt jelen az ülésen – elfogadásra javasolja a képviselő-testületnek</w:t>
      </w:r>
      <w:r w:rsidR="00D7596D" w:rsidRPr="002F1679">
        <w:rPr>
          <w:rFonts w:ascii="Times New Roman" w:eastAsia="SimSun" w:hAnsi="Times New Roman" w:cs="Times New Roman"/>
          <w:kern w:val="1"/>
          <w:lang w:eastAsia="hi-IN" w:bidi="hi-IN"/>
        </w:rPr>
        <w:t>, hogy döntsön arról, hogy a polgármester folytasson egyeztetést</w:t>
      </w:r>
      <w:r w:rsidR="00A845CB">
        <w:rPr>
          <w:rFonts w:ascii="Times New Roman" w:eastAsia="SimSun" w:hAnsi="Times New Roman" w:cs="Times New Roman"/>
          <w:kern w:val="1"/>
          <w:lang w:eastAsia="hi-IN" w:bidi="hi-IN"/>
        </w:rPr>
        <w:t xml:space="preserve"> a Boszorkányvölgy területének ingatlantulajdonosaival</w:t>
      </w:r>
      <w:r w:rsidR="00D7596D" w:rsidRPr="002F1679">
        <w:rPr>
          <w:rFonts w:ascii="Times New Roman" w:eastAsia="SimSun" w:hAnsi="Times New Roman" w:cs="Times New Roman"/>
          <w:kern w:val="1"/>
          <w:lang w:eastAsia="hi-IN" w:bidi="hi-IN"/>
        </w:rPr>
        <w:t xml:space="preserve"> a </w:t>
      </w:r>
      <w:r w:rsidR="00EE0593">
        <w:rPr>
          <w:rFonts w:ascii="Times New Roman" w:eastAsia="SimSun" w:hAnsi="Times New Roman" w:cs="Times New Roman"/>
          <w:kern w:val="1"/>
          <w:lang w:eastAsia="hi-IN" w:bidi="hi-IN"/>
        </w:rPr>
        <w:t>közvilágítási projekt mintájára, hogyan lehetne az egész terü</w:t>
      </w:r>
      <w:r w:rsidR="004F796C">
        <w:rPr>
          <w:rFonts w:ascii="Times New Roman" w:eastAsia="SimSun" w:hAnsi="Times New Roman" w:cs="Times New Roman"/>
          <w:kern w:val="1"/>
          <w:lang w:eastAsia="hi-IN" w:bidi="hi-IN"/>
        </w:rPr>
        <w:t xml:space="preserve">letre az útépítés feladatát megoldani. </w:t>
      </w:r>
    </w:p>
    <w:p w:rsidR="003F629E" w:rsidRPr="002F1679" w:rsidRDefault="003F629E" w:rsidP="003F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900749" w:rsidRDefault="00900749" w:rsidP="00FF55C1">
      <w:pPr>
        <w:rPr>
          <w:rFonts w:ascii="Times New Roman" w:hAnsi="Times New Roman" w:cs="Times New Roman"/>
        </w:rPr>
      </w:pPr>
    </w:p>
    <w:p w:rsidR="00FF55C1" w:rsidRPr="002F1679" w:rsidRDefault="00FF55C1" w:rsidP="00FF55C1">
      <w:pPr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</w:rPr>
        <w:t>Az ülésen több hozzászólás nem volt. Földvári-Nagy László levezető elnök megköszöni a bizottsági tagoknak és a képviselőknek a részvételt és az ülést bezárja.</w:t>
      </w:r>
    </w:p>
    <w:p w:rsidR="00FF55C1" w:rsidRPr="002F1679" w:rsidRDefault="00FF55C1" w:rsidP="00FF55C1">
      <w:pPr>
        <w:rPr>
          <w:rFonts w:ascii="Times New Roman" w:hAnsi="Times New Roman" w:cs="Times New Roman"/>
          <w:b/>
          <w:u w:val="single"/>
        </w:rPr>
      </w:pPr>
    </w:p>
    <w:p w:rsidR="00FF55C1" w:rsidRPr="002F1679" w:rsidRDefault="00FF55C1" w:rsidP="00FF55C1">
      <w:pPr>
        <w:rPr>
          <w:rFonts w:ascii="Times New Roman" w:hAnsi="Times New Roman" w:cs="Times New Roman"/>
          <w:b/>
          <w:u w:val="single"/>
        </w:rPr>
      </w:pPr>
    </w:p>
    <w:p w:rsidR="00FF55C1" w:rsidRPr="002F1679" w:rsidRDefault="00FF55C1" w:rsidP="0059498E">
      <w:pPr>
        <w:spacing w:after="0"/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</w:rPr>
        <w:tab/>
        <w:t>Földvári-Nagy László</w:t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  <w:t>Szigeti Antal</w:t>
      </w:r>
    </w:p>
    <w:p w:rsidR="001D6E5A" w:rsidRPr="002F1679" w:rsidRDefault="00FF55C1" w:rsidP="0059498E">
      <w:pPr>
        <w:spacing w:after="0"/>
        <w:rPr>
          <w:rFonts w:ascii="Times New Roman" w:hAnsi="Times New Roman" w:cs="Times New Roman"/>
        </w:rPr>
      </w:pPr>
      <w:r w:rsidRPr="002F1679">
        <w:rPr>
          <w:rFonts w:ascii="Times New Roman" w:hAnsi="Times New Roman" w:cs="Times New Roman"/>
        </w:rPr>
        <w:tab/>
        <w:t xml:space="preserve">  bizottsági elnök</w:t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</w:r>
      <w:r w:rsidRPr="002F1679">
        <w:rPr>
          <w:rFonts w:ascii="Times New Roman" w:hAnsi="Times New Roman" w:cs="Times New Roman"/>
        </w:rPr>
        <w:tab/>
        <w:t xml:space="preserve">   </w:t>
      </w:r>
      <w:proofErr w:type="gramStart"/>
      <w:r w:rsidRPr="002F1679">
        <w:rPr>
          <w:rFonts w:ascii="Times New Roman" w:hAnsi="Times New Roman" w:cs="Times New Roman"/>
        </w:rPr>
        <w:tab/>
        <w:t xml:space="preserve">  </w:t>
      </w:r>
      <w:r w:rsidRPr="002F1679">
        <w:rPr>
          <w:rFonts w:ascii="Times New Roman" w:hAnsi="Times New Roman" w:cs="Times New Roman"/>
        </w:rPr>
        <w:tab/>
      </w:r>
      <w:proofErr w:type="gramEnd"/>
      <w:r w:rsidRPr="002F1679">
        <w:rPr>
          <w:rFonts w:ascii="Times New Roman" w:hAnsi="Times New Roman" w:cs="Times New Roman"/>
        </w:rPr>
        <w:tab/>
        <w:t xml:space="preserve">   hitelesítő</w:t>
      </w:r>
    </w:p>
    <w:sectPr w:rsidR="001D6E5A" w:rsidRPr="002F1679" w:rsidSect="00F142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41" w:rsidRDefault="008C2741" w:rsidP="008C2741">
      <w:pPr>
        <w:spacing w:after="0" w:line="240" w:lineRule="auto"/>
      </w:pPr>
      <w:r>
        <w:separator/>
      </w:r>
    </w:p>
  </w:endnote>
  <w:endnote w:type="continuationSeparator" w:id="0">
    <w:p w:rsidR="008C2741" w:rsidRDefault="008C2741" w:rsidP="008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246976"/>
      <w:docPartObj>
        <w:docPartGallery w:val="Page Numbers (Bottom of Page)"/>
        <w:docPartUnique/>
      </w:docPartObj>
    </w:sdtPr>
    <w:sdtEndPr/>
    <w:sdtContent>
      <w:p w:rsidR="008C2741" w:rsidRDefault="00FF5264">
        <w:pPr>
          <w:pStyle w:val="llb"/>
          <w:jc w:val="center"/>
        </w:pPr>
        <w:r>
          <w:fldChar w:fldCharType="begin"/>
        </w:r>
        <w:r w:rsidR="008C2741">
          <w:instrText>PAGE   \* MERGEFORMAT</w:instrText>
        </w:r>
        <w:r>
          <w:fldChar w:fldCharType="separate"/>
        </w:r>
        <w:r w:rsidR="00EF3B53">
          <w:rPr>
            <w:noProof/>
          </w:rPr>
          <w:t>3</w:t>
        </w:r>
        <w:r>
          <w:fldChar w:fldCharType="end"/>
        </w:r>
      </w:p>
    </w:sdtContent>
  </w:sdt>
  <w:p w:rsidR="008C2741" w:rsidRDefault="008C2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41" w:rsidRDefault="008C2741" w:rsidP="008C2741">
      <w:pPr>
        <w:spacing w:after="0" w:line="240" w:lineRule="auto"/>
      </w:pPr>
      <w:r>
        <w:separator/>
      </w:r>
    </w:p>
  </w:footnote>
  <w:footnote w:type="continuationSeparator" w:id="0">
    <w:p w:rsidR="008C2741" w:rsidRDefault="008C2741" w:rsidP="008C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0"/>
    <w:rsid w:val="00033EF6"/>
    <w:rsid w:val="00046AC0"/>
    <w:rsid w:val="000607B6"/>
    <w:rsid w:val="00161188"/>
    <w:rsid w:val="00195F49"/>
    <w:rsid w:val="001B6D9F"/>
    <w:rsid w:val="001C2489"/>
    <w:rsid w:val="001C4F64"/>
    <w:rsid w:val="001D6C82"/>
    <w:rsid w:val="001D6E5A"/>
    <w:rsid w:val="001E3812"/>
    <w:rsid w:val="00296FB5"/>
    <w:rsid w:val="002F1679"/>
    <w:rsid w:val="00304407"/>
    <w:rsid w:val="0031334E"/>
    <w:rsid w:val="0035077E"/>
    <w:rsid w:val="00367C5E"/>
    <w:rsid w:val="003E1028"/>
    <w:rsid w:val="003F629E"/>
    <w:rsid w:val="004E3BA2"/>
    <w:rsid w:val="004F796C"/>
    <w:rsid w:val="0059498E"/>
    <w:rsid w:val="005F552E"/>
    <w:rsid w:val="006B07A3"/>
    <w:rsid w:val="007333E0"/>
    <w:rsid w:val="008854D4"/>
    <w:rsid w:val="008C2741"/>
    <w:rsid w:val="00900749"/>
    <w:rsid w:val="00944E9F"/>
    <w:rsid w:val="009A5F4F"/>
    <w:rsid w:val="00A410E1"/>
    <w:rsid w:val="00A65F25"/>
    <w:rsid w:val="00A77FEE"/>
    <w:rsid w:val="00A845CB"/>
    <w:rsid w:val="00AA25F7"/>
    <w:rsid w:val="00AF44B1"/>
    <w:rsid w:val="00B17940"/>
    <w:rsid w:val="00B420CD"/>
    <w:rsid w:val="00BD40D4"/>
    <w:rsid w:val="00C404EF"/>
    <w:rsid w:val="00C63632"/>
    <w:rsid w:val="00C87888"/>
    <w:rsid w:val="00D101EA"/>
    <w:rsid w:val="00D45E31"/>
    <w:rsid w:val="00D46903"/>
    <w:rsid w:val="00D6002F"/>
    <w:rsid w:val="00D7596D"/>
    <w:rsid w:val="00D83780"/>
    <w:rsid w:val="00E335FA"/>
    <w:rsid w:val="00E90ECD"/>
    <w:rsid w:val="00EE0593"/>
    <w:rsid w:val="00EF3B53"/>
    <w:rsid w:val="00F14215"/>
    <w:rsid w:val="00F22DA8"/>
    <w:rsid w:val="00FF5264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1B2E"/>
  <w15:docId w15:val="{386CA2B5-BAAA-4686-924C-D233494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179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741"/>
  </w:style>
  <w:style w:type="paragraph" w:styleId="llb">
    <w:name w:val="footer"/>
    <w:basedOn w:val="Norml"/>
    <w:link w:val="llbChar"/>
    <w:uiPriority w:val="99"/>
    <w:unhideWhenUsed/>
    <w:rsid w:val="008C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741"/>
  </w:style>
  <w:style w:type="paragraph" w:styleId="Listaszerbekezds">
    <w:name w:val="List Paragraph"/>
    <w:basedOn w:val="Norml"/>
    <w:uiPriority w:val="34"/>
    <w:qFormat/>
    <w:rsid w:val="003507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861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13</cp:revision>
  <cp:lastPrinted>2017-02-14T14:09:00Z</cp:lastPrinted>
  <dcterms:created xsi:type="dcterms:W3CDTF">2017-02-08T10:15:00Z</dcterms:created>
  <dcterms:modified xsi:type="dcterms:W3CDTF">2017-02-14T14:09:00Z</dcterms:modified>
</cp:coreProperties>
</file>